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2C92" w14:textId="77777777" w:rsidR="00D54608" w:rsidRPr="00E824FF" w:rsidRDefault="00D54608" w:rsidP="00D54608">
      <w:pPr>
        <w:contextualSpacing/>
        <w:jc w:val="center"/>
        <w:rPr>
          <w:b/>
          <w:sz w:val="28"/>
          <w:szCs w:val="28"/>
        </w:rPr>
      </w:pPr>
      <w:r w:rsidRPr="00E824FF">
        <w:rPr>
          <w:b/>
          <w:sz w:val="28"/>
          <w:szCs w:val="28"/>
        </w:rPr>
        <w:t>Listing of Incorrect Information presented in the</w:t>
      </w:r>
    </w:p>
    <w:p w14:paraId="1969ABFA" w14:textId="77777777" w:rsidR="006621F6" w:rsidRDefault="00D54608" w:rsidP="00D54608">
      <w:pPr>
        <w:contextualSpacing/>
        <w:jc w:val="center"/>
        <w:rPr>
          <w:b/>
          <w:sz w:val="28"/>
          <w:szCs w:val="28"/>
        </w:rPr>
      </w:pPr>
      <w:r w:rsidRPr="00E824FF">
        <w:rPr>
          <w:b/>
          <w:sz w:val="28"/>
          <w:szCs w:val="28"/>
        </w:rPr>
        <w:t xml:space="preserve"> Hermosa Beach City School District’s</w:t>
      </w:r>
    </w:p>
    <w:p w14:paraId="478E2C93" w14:textId="22C5CD82" w:rsidR="00D54608" w:rsidRPr="00E824FF" w:rsidRDefault="00D54608" w:rsidP="00D54608">
      <w:pPr>
        <w:contextualSpacing/>
        <w:jc w:val="center"/>
        <w:rPr>
          <w:b/>
          <w:sz w:val="28"/>
          <w:szCs w:val="28"/>
        </w:rPr>
      </w:pPr>
      <w:r w:rsidRPr="00E824FF">
        <w:rPr>
          <w:b/>
          <w:sz w:val="28"/>
          <w:szCs w:val="28"/>
        </w:rPr>
        <w:t xml:space="preserve"> Historic Resources Assessment Report of North School Campus by Daly &amp; Associates</w:t>
      </w:r>
    </w:p>
    <w:p w14:paraId="478E2C94" w14:textId="77777777" w:rsidR="00D54608" w:rsidRPr="00E824FF" w:rsidRDefault="00D54608" w:rsidP="00D54608">
      <w:pPr>
        <w:contextualSpacing/>
        <w:jc w:val="center"/>
        <w:rPr>
          <w:b/>
          <w:sz w:val="28"/>
          <w:szCs w:val="28"/>
        </w:rPr>
      </w:pPr>
      <w:r w:rsidRPr="00E824FF">
        <w:rPr>
          <w:b/>
          <w:sz w:val="28"/>
          <w:szCs w:val="28"/>
        </w:rPr>
        <w:t>May 11, 2016</w:t>
      </w:r>
    </w:p>
    <w:p w14:paraId="478E2C95" w14:textId="77777777" w:rsidR="00224D56" w:rsidRDefault="00224D56" w:rsidP="008E6093">
      <w:pPr>
        <w:contextualSpacing/>
        <w:rPr>
          <w:sz w:val="24"/>
          <w:szCs w:val="24"/>
        </w:rPr>
      </w:pPr>
    </w:p>
    <w:p w14:paraId="6AD12CDC" w14:textId="15361739" w:rsidR="008E6093" w:rsidRDefault="008E6093" w:rsidP="008E6093">
      <w:pPr>
        <w:contextualSpacing/>
        <w:rPr>
          <w:sz w:val="24"/>
          <w:szCs w:val="24"/>
        </w:rPr>
      </w:pPr>
      <w:r>
        <w:rPr>
          <w:sz w:val="24"/>
          <w:szCs w:val="24"/>
        </w:rPr>
        <w:t>Quotes taken from Pam Daly Historic Resource Assessment Report:</w:t>
      </w:r>
    </w:p>
    <w:p w14:paraId="478E2C96" w14:textId="77777777" w:rsidR="00224D56" w:rsidRDefault="00224D56" w:rsidP="00BB7ED9">
      <w:pPr>
        <w:contextualSpacing/>
        <w:jc w:val="center"/>
        <w:rPr>
          <w:sz w:val="24"/>
          <w:szCs w:val="24"/>
        </w:rPr>
      </w:pPr>
    </w:p>
    <w:p w14:paraId="478E2C97" w14:textId="77777777" w:rsidR="0098130F" w:rsidRPr="006C7871" w:rsidRDefault="0098130F" w:rsidP="006C7871">
      <w:pPr>
        <w:spacing w:after="0" w:line="240" w:lineRule="auto"/>
        <w:contextualSpacing/>
        <w:jc w:val="both"/>
      </w:pPr>
      <w:r w:rsidRPr="006C7871">
        <w:rPr>
          <w:b/>
          <w:caps/>
          <w:color w:val="FF0000"/>
        </w:rPr>
        <w:t>Misinformation:</w:t>
      </w:r>
      <w:r w:rsidRPr="006C7871">
        <w:rPr>
          <w:color w:val="FF0000"/>
        </w:rPr>
        <w:t xml:space="preserve"> </w:t>
      </w:r>
      <w:r w:rsidRPr="006C7871">
        <w:rPr>
          <w:b/>
        </w:rPr>
        <w:t xml:space="preserve">Page 5: … </w:t>
      </w:r>
      <w:r w:rsidRPr="006C7871">
        <w:t xml:space="preserve">“As such, </w:t>
      </w:r>
      <w:r w:rsidRPr="006C7871">
        <w:rPr>
          <w:highlight w:val="yellow"/>
        </w:rPr>
        <w:t>the buildings and structures located on the North School campus are not under the jurisdiction of the City of Hermosa Beach Municipal Code or its Historic Resources Preservation Guidelines.</w:t>
      </w:r>
      <w:r w:rsidRPr="006C7871">
        <w:t>”</w:t>
      </w:r>
    </w:p>
    <w:p w14:paraId="478E2C98" w14:textId="77777777" w:rsidR="009C4F7B" w:rsidRPr="006C7871" w:rsidRDefault="00A63682" w:rsidP="006C7871">
      <w:pPr>
        <w:pStyle w:val="FootnoteText"/>
        <w:spacing w:before="100" w:afterAutospacing="0"/>
        <w:contextualSpacing/>
        <w:jc w:val="both"/>
        <w:rPr>
          <w:sz w:val="22"/>
          <w:szCs w:val="22"/>
        </w:rPr>
      </w:pPr>
      <w:r w:rsidRPr="006C7871">
        <w:rPr>
          <w:b/>
          <w:sz w:val="22"/>
          <w:szCs w:val="22"/>
          <w:u w:val="single"/>
        </w:rPr>
        <w:t>FACT</w:t>
      </w:r>
      <w:r w:rsidR="0098130F" w:rsidRPr="006C7871">
        <w:rPr>
          <w:b/>
          <w:sz w:val="22"/>
          <w:szCs w:val="22"/>
        </w:rPr>
        <w:t xml:space="preserve">:  </w:t>
      </w:r>
      <w:hyperlink r:id="rId5" w:history="1">
        <w:r w:rsidR="009C4F7B" w:rsidRPr="006C7871">
          <w:rPr>
            <w:rStyle w:val="Hyperlink"/>
            <w:sz w:val="22"/>
            <w:szCs w:val="22"/>
          </w:rPr>
          <w:t>http://www.hermosabch.org/index.aspx?page=462</w:t>
        </w:r>
      </w:hyperlink>
      <w:r w:rsidR="009C4F7B" w:rsidRPr="006C7871">
        <w:rPr>
          <w:sz w:val="22"/>
          <w:szCs w:val="22"/>
        </w:rPr>
        <w:t xml:space="preserve"> Chapter 17.53 “Hermosa Beach Preservation Ordinance” (Ord. 98-1186, Section 4, 11/10/98)</w:t>
      </w:r>
    </w:p>
    <w:p w14:paraId="478E2C99" w14:textId="77777777" w:rsidR="009C4F7B" w:rsidRPr="006C7871" w:rsidRDefault="009C4F7B" w:rsidP="006C7871">
      <w:pPr>
        <w:pStyle w:val="FootnoteText"/>
        <w:spacing w:before="100" w:afterAutospacing="0"/>
        <w:contextualSpacing/>
        <w:jc w:val="both"/>
        <w:rPr>
          <w:sz w:val="22"/>
          <w:szCs w:val="22"/>
        </w:rPr>
      </w:pPr>
      <w:r w:rsidRPr="006C7871">
        <w:rPr>
          <w:sz w:val="22"/>
          <w:szCs w:val="22"/>
          <w:u w:val="single"/>
        </w:rPr>
        <w:t>17.53.020 Purpose and intent:</w:t>
      </w:r>
      <w:r w:rsidRPr="006C7871">
        <w:rPr>
          <w:sz w:val="22"/>
          <w:szCs w:val="22"/>
        </w:rPr>
        <w:t xml:space="preserve"> “The purpose of this chapter is to promote the public health, safety, and general welfare by providing for the identification, protection, enhancement, perpetuation, and use of historic resources such as buildings, structures, sites, and places within the </w:t>
      </w:r>
      <w:proofErr w:type="gramStart"/>
      <w:r w:rsidRPr="006C7871">
        <w:rPr>
          <w:sz w:val="22"/>
          <w:szCs w:val="22"/>
        </w:rPr>
        <w:t>City</w:t>
      </w:r>
      <w:proofErr w:type="gramEnd"/>
      <w:r w:rsidRPr="006C7871">
        <w:rPr>
          <w:sz w:val="22"/>
          <w:szCs w:val="22"/>
        </w:rPr>
        <w:t xml:space="preserve"> that reflect special elements of the City’s architectural, artistic, cultural, historical, political, and social heritage…” </w:t>
      </w:r>
    </w:p>
    <w:p w14:paraId="478E2C9A" w14:textId="77777777" w:rsidR="0098130F" w:rsidRPr="006C7871" w:rsidRDefault="009C4F7B" w:rsidP="006C7871">
      <w:pPr>
        <w:pStyle w:val="FootnoteText"/>
        <w:spacing w:before="100" w:afterAutospacing="0"/>
        <w:contextualSpacing/>
        <w:jc w:val="both"/>
        <w:rPr>
          <w:sz w:val="22"/>
          <w:szCs w:val="22"/>
        </w:rPr>
      </w:pPr>
      <w:r w:rsidRPr="006C7871">
        <w:rPr>
          <w:sz w:val="22"/>
          <w:szCs w:val="22"/>
          <w:u w:val="single"/>
        </w:rPr>
        <w:t>17.53.030 Area of application</w:t>
      </w:r>
      <w:proofErr w:type="gramStart"/>
      <w:r w:rsidRPr="006C7871">
        <w:rPr>
          <w:sz w:val="22"/>
          <w:szCs w:val="22"/>
          <w:u w:val="single"/>
        </w:rPr>
        <w:t xml:space="preserve">: </w:t>
      </w:r>
      <w:r w:rsidRPr="006C7871">
        <w:rPr>
          <w:sz w:val="22"/>
          <w:szCs w:val="22"/>
        </w:rPr>
        <w:t xml:space="preserve"> “</w:t>
      </w:r>
      <w:proofErr w:type="gramEnd"/>
      <w:r w:rsidRPr="006C7871">
        <w:rPr>
          <w:sz w:val="22"/>
          <w:szCs w:val="22"/>
          <w:highlight w:val="yellow"/>
        </w:rPr>
        <w:t>This chapter shall apply to all historic resources, publically and privately owned, within the corporate limits of the City of Hermosa Beach</w:t>
      </w:r>
      <w:r w:rsidRPr="006C7871">
        <w:rPr>
          <w:sz w:val="22"/>
          <w:szCs w:val="22"/>
        </w:rPr>
        <w:t>.”  (Ord. 98-1186, Section 4, 11/10/98)</w:t>
      </w:r>
    </w:p>
    <w:p w14:paraId="478E2C9B" w14:textId="77777777" w:rsidR="00E824FF" w:rsidRPr="006C7871" w:rsidRDefault="00E824FF" w:rsidP="006C7871">
      <w:pPr>
        <w:pStyle w:val="FootnoteText"/>
        <w:spacing w:before="100" w:afterAutospacing="0"/>
        <w:contextualSpacing/>
        <w:jc w:val="both"/>
        <w:rPr>
          <w:sz w:val="22"/>
          <w:szCs w:val="22"/>
        </w:rPr>
      </w:pPr>
    </w:p>
    <w:p w14:paraId="72254BFD" w14:textId="77777777" w:rsidR="005F4A73" w:rsidRDefault="005F4A73" w:rsidP="006C7871">
      <w:pPr>
        <w:spacing w:after="0" w:line="240" w:lineRule="auto"/>
        <w:contextualSpacing/>
        <w:jc w:val="both"/>
        <w:rPr>
          <w:b/>
          <w:caps/>
          <w:color w:val="FF0000"/>
        </w:rPr>
      </w:pPr>
    </w:p>
    <w:p w14:paraId="478E2C9C" w14:textId="65CFDB84" w:rsidR="00173C60" w:rsidRPr="006C7871" w:rsidRDefault="0098130F" w:rsidP="006C7871">
      <w:pPr>
        <w:spacing w:after="0" w:line="240" w:lineRule="auto"/>
        <w:contextualSpacing/>
        <w:jc w:val="both"/>
      </w:pPr>
      <w:r w:rsidRPr="006C7871">
        <w:rPr>
          <w:b/>
          <w:caps/>
          <w:color w:val="FF0000"/>
        </w:rPr>
        <w:t>Misinformation:</w:t>
      </w:r>
      <w:r w:rsidRPr="006C7871">
        <w:rPr>
          <w:color w:val="FF0000"/>
        </w:rPr>
        <w:t xml:space="preserve"> </w:t>
      </w:r>
      <w:r w:rsidR="00173C60" w:rsidRPr="006C7871">
        <w:rPr>
          <w:b/>
        </w:rPr>
        <w:t>Page 15:</w:t>
      </w:r>
      <w:r w:rsidR="00173C60" w:rsidRPr="006C7871">
        <w:t xml:space="preserve"> </w:t>
      </w:r>
      <w:proofErr w:type="gramStart"/>
      <w:r w:rsidR="00173C60" w:rsidRPr="006C7871">
        <w:t>…”the</w:t>
      </w:r>
      <w:proofErr w:type="gramEnd"/>
      <w:r w:rsidR="00173C60" w:rsidRPr="006C7871">
        <w:t xml:space="preserve"> construction company of Johnson and Hansen was awarded a contract to reconstruct the sole building of North School for $9,066.  According to architectural drawings on file with the Hermosa Beach City School District, </w:t>
      </w:r>
      <w:r w:rsidR="00173C60" w:rsidRPr="006C7871">
        <w:rPr>
          <w:highlight w:val="yellow"/>
        </w:rPr>
        <w:t>the rebuilding of North School was designed b</w:t>
      </w:r>
      <w:r w:rsidR="00D75295" w:rsidRPr="006C7871">
        <w:rPr>
          <w:highlight w:val="yellow"/>
        </w:rPr>
        <w:t>y the architectural firm of Mars</w:t>
      </w:r>
      <w:r w:rsidR="00173C60" w:rsidRPr="006C7871">
        <w:rPr>
          <w:highlight w:val="yellow"/>
        </w:rPr>
        <w:t>h, Smith &amp; Powell (MSP).”</w:t>
      </w:r>
    </w:p>
    <w:p w14:paraId="478E2C9D" w14:textId="77777777" w:rsidR="00173C60" w:rsidRPr="006C7871" w:rsidRDefault="00173C60" w:rsidP="006C7871">
      <w:pPr>
        <w:spacing w:after="0" w:line="240" w:lineRule="auto"/>
        <w:contextualSpacing/>
        <w:jc w:val="both"/>
      </w:pPr>
    </w:p>
    <w:p w14:paraId="478E2C9E" w14:textId="26FB3B0C" w:rsidR="00173C60" w:rsidRPr="006C7871" w:rsidRDefault="00173C60" w:rsidP="006C7871">
      <w:pPr>
        <w:spacing w:after="0" w:line="240" w:lineRule="auto"/>
        <w:contextualSpacing/>
        <w:jc w:val="both"/>
      </w:pPr>
      <w:r w:rsidRPr="006C7871">
        <w:rPr>
          <w:b/>
          <w:u w:val="single"/>
        </w:rPr>
        <w:t>FACT</w:t>
      </w:r>
      <w:r w:rsidRPr="006C7871">
        <w:rPr>
          <w:b/>
        </w:rPr>
        <w:t>:</w:t>
      </w:r>
      <w:r w:rsidRPr="006C7871">
        <w:t xml:space="preserve"> </w:t>
      </w:r>
      <w:r w:rsidR="00F11A2E" w:rsidRPr="006C7871">
        <w:t>Hermosa School District A</w:t>
      </w:r>
      <w:r w:rsidR="00A63682" w:rsidRPr="006C7871">
        <w:t xml:space="preserve">pplication </w:t>
      </w:r>
      <w:r w:rsidRPr="006C7871">
        <w:t xml:space="preserve">382 received from the Dept. of State Architects shows that the construction company of Johnson and Hansen </w:t>
      </w:r>
      <w:r w:rsidRPr="006C7871">
        <w:rPr>
          <w:highlight w:val="yellow"/>
        </w:rPr>
        <w:t>along with architect Samuel E. Lunden was filed</w:t>
      </w:r>
      <w:r w:rsidRPr="006C7871">
        <w:t xml:space="preserve"> on 6/21/34 for an estimated cost o</w:t>
      </w:r>
      <w:r w:rsidR="00D75295" w:rsidRPr="006C7871">
        <w:t>f $4,335 later changed to $8,995</w:t>
      </w:r>
      <w:r w:rsidR="00A63682" w:rsidRPr="006C7871">
        <w:t xml:space="preserve"> on future documents for Application </w:t>
      </w:r>
      <w:r w:rsidRPr="006C7871">
        <w:t>382</w:t>
      </w:r>
      <w:r w:rsidR="00D464C3" w:rsidRPr="006C7871">
        <w:t xml:space="preserve"> for the reconstruction of North School</w:t>
      </w:r>
      <w:r w:rsidRPr="006C7871">
        <w:t xml:space="preserve">.  </w:t>
      </w:r>
    </w:p>
    <w:p w14:paraId="478E2C9F" w14:textId="77777777" w:rsidR="00D75295" w:rsidRPr="006C7871" w:rsidRDefault="00D75295" w:rsidP="006C7871">
      <w:pPr>
        <w:spacing w:after="0" w:line="240" w:lineRule="auto"/>
        <w:contextualSpacing/>
        <w:jc w:val="both"/>
        <w:rPr>
          <w:i/>
        </w:rPr>
      </w:pPr>
    </w:p>
    <w:p w14:paraId="478E2CA0" w14:textId="77777777" w:rsidR="00A602A0" w:rsidRPr="006C7871" w:rsidRDefault="00A602A0" w:rsidP="006C7871">
      <w:pPr>
        <w:spacing w:after="0" w:line="240" w:lineRule="auto"/>
        <w:contextualSpacing/>
        <w:jc w:val="both"/>
      </w:pPr>
    </w:p>
    <w:p w14:paraId="478E2CA1" w14:textId="77777777" w:rsidR="00A602A0" w:rsidRPr="006C7871" w:rsidRDefault="0098130F" w:rsidP="006C7871">
      <w:pPr>
        <w:spacing w:after="0" w:line="240" w:lineRule="auto"/>
        <w:contextualSpacing/>
        <w:jc w:val="both"/>
      </w:pPr>
      <w:r w:rsidRPr="006C7871">
        <w:rPr>
          <w:b/>
          <w:caps/>
          <w:color w:val="FF0000"/>
        </w:rPr>
        <w:t>Misinformation:</w:t>
      </w:r>
      <w:r w:rsidRPr="006C7871">
        <w:rPr>
          <w:color w:val="FF0000"/>
        </w:rPr>
        <w:t xml:space="preserve"> </w:t>
      </w:r>
      <w:r w:rsidR="00A602A0" w:rsidRPr="006C7871">
        <w:rPr>
          <w:b/>
        </w:rPr>
        <w:t xml:space="preserve">Page 20: </w:t>
      </w:r>
      <w:r w:rsidR="00A602A0" w:rsidRPr="006C7871">
        <w:rPr>
          <w:u w:val="single"/>
        </w:rPr>
        <w:t>1930s Main Kindergarten, and Classroom Buildings</w:t>
      </w:r>
      <w:r w:rsidR="00554876" w:rsidRPr="006C7871">
        <w:rPr>
          <w:u w:val="single"/>
        </w:rPr>
        <w:t xml:space="preserve">. </w:t>
      </w:r>
      <w:r w:rsidR="00554876" w:rsidRPr="006C7871">
        <w:t xml:space="preserve"> “When the North School building was badly damaged from the Long Beach earthquake in 1933, </w:t>
      </w:r>
      <w:r w:rsidR="00554876" w:rsidRPr="006C7871">
        <w:rPr>
          <w:highlight w:val="yellow"/>
        </w:rPr>
        <w:t xml:space="preserve">the firm of MSP [Marsh, Smith &amp; Powell] was retained by the </w:t>
      </w:r>
      <w:proofErr w:type="gramStart"/>
      <w:r w:rsidR="00554876" w:rsidRPr="006C7871">
        <w:rPr>
          <w:highlight w:val="yellow"/>
        </w:rPr>
        <w:t>District</w:t>
      </w:r>
      <w:proofErr w:type="gramEnd"/>
      <w:r w:rsidR="00554876" w:rsidRPr="006C7871">
        <w:rPr>
          <w:highlight w:val="yellow"/>
        </w:rPr>
        <w:t xml:space="preserve"> to rehabilitate the existing North School Building</w:t>
      </w:r>
      <w:r w:rsidR="00554876" w:rsidRPr="006C7871">
        <w:t>.”</w:t>
      </w:r>
    </w:p>
    <w:p w14:paraId="478E2CA2" w14:textId="77777777" w:rsidR="00554876" w:rsidRPr="006C7871" w:rsidRDefault="00554876" w:rsidP="006C7871">
      <w:pPr>
        <w:spacing w:after="0" w:line="240" w:lineRule="auto"/>
        <w:contextualSpacing/>
        <w:jc w:val="both"/>
      </w:pPr>
    </w:p>
    <w:p w14:paraId="478E2CA3" w14:textId="361F462D" w:rsidR="00554876" w:rsidRPr="006C7871" w:rsidRDefault="00554876" w:rsidP="006C7871">
      <w:pPr>
        <w:spacing w:after="0" w:line="240" w:lineRule="auto"/>
        <w:contextualSpacing/>
        <w:jc w:val="both"/>
        <w:rPr>
          <w:i/>
        </w:rPr>
      </w:pPr>
      <w:r w:rsidRPr="006C7871">
        <w:rPr>
          <w:b/>
          <w:u w:val="single"/>
        </w:rPr>
        <w:t>FACT</w:t>
      </w:r>
      <w:r w:rsidRPr="006C7871">
        <w:rPr>
          <w:b/>
        </w:rPr>
        <w:t>:</w:t>
      </w:r>
      <w:r w:rsidRPr="006C7871">
        <w:t xml:space="preserve"> MSP was NOT retained by the </w:t>
      </w:r>
      <w:proofErr w:type="gramStart"/>
      <w:r w:rsidRPr="006C7871">
        <w:t>District</w:t>
      </w:r>
      <w:proofErr w:type="gramEnd"/>
      <w:r w:rsidRPr="006C7871">
        <w:t xml:space="preserve"> to rehabilitate the existing North School building.  </w:t>
      </w:r>
      <w:r w:rsidRPr="006C7871">
        <w:rPr>
          <w:iCs/>
          <w:highlight w:val="yellow"/>
        </w:rPr>
        <w:t xml:space="preserve">Samuel Lunden was the architect in 1934, Dept. of State </w:t>
      </w:r>
      <w:r w:rsidR="00A63682" w:rsidRPr="006C7871">
        <w:rPr>
          <w:iCs/>
          <w:highlight w:val="yellow"/>
        </w:rPr>
        <w:t xml:space="preserve">Architects application number </w:t>
      </w:r>
      <w:r w:rsidRPr="006C7871">
        <w:rPr>
          <w:iCs/>
          <w:highlight w:val="yellow"/>
        </w:rPr>
        <w:t>382.</w:t>
      </w:r>
      <w:r w:rsidRPr="006C7871">
        <w:t xml:space="preserve">  Five years later, in 193</w:t>
      </w:r>
      <w:r w:rsidR="00D464C3" w:rsidRPr="006C7871">
        <w:t>8 and 1939</w:t>
      </w:r>
      <w:r w:rsidRPr="006C7871">
        <w:t xml:space="preserve">, MSP WAS retained to design two additional stand-alone classroom buildings on the campus to expand North School.  </w:t>
      </w:r>
      <w:r w:rsidRPr="006C7871">
        <w:rPr>
          <w:i/>
        </w:rPr>
        <w:t>(Dept. of State Architects applica</w:t>
      </w:r>
      <w:r w:rsidR="00D464C3" w:rsidRPr="006C7871">
        <w:rPr>
          <w:i/>
        </w:rPr>
        <w:t>tion number #</w:t>
      </w:r>
      <w:r w:rsidRPr="006C7871">
        <w:rPr>
          <w:i/>
        </w:rPr>
        <w:t xml:space="preserve">2698 and </w:t>
      </w:r>
      <w:r w:rsidR="00D464C3" w:rsidRPr="006C7871">
        <w:rPr>
          <w:i/>
        </w:rPr>
        <w:t>#</w:t>
      </w:r>
      <w:r w:rsidRPr="006C7871">
        <w:rPr>
          <w:i/>
        </w:rPr>
        <w:t>2820.)</w:t>
      </w:r>
    </w:p>
    <w:p w14:paraId="478E2CA4" w14:textId="77777777" w:rsidR="00BB7ED9" w:rsidRPr="006C7871" w:rsidRDefault="00BB7ED9" w:rsidP="006C7871">
      <w:pPr>
        <w:spacing w:after="0" w:line="240" w:lineRule="auto"/>
        <w:contextualSpacing/>
        <w:jc w:val="both"/>
      </w:pPr>
    </w:p>
    <w:p w14:paraId="265AE1A6" w14:textId="77777777" w:rsidR="005F4A73" w:rsidRDefault="005F4A73" w:rsidP="006C7871">
      <w:pPr>
        <w:spacing w:after="0" w:line="240" w:lineRule="auto"/>
        <w:contextualSpacing/>
        <w:jc w:val="both"/>
        <w:rPr>
          <w:b/>
          <w:caps/>
          <w:color w:val="FF0000"/>
        </w:rPr>
      </w:pPr>
    </w:p>
    <w:p w14:paraId="478E2CA6" w14:textId="1BE11E7A" w:rsidR="00736D7F" w:rsidRPr="006C7871" w:rsidRDefault="0098130F" w:rsidP="006C7871">
      <w:pPr>
        <w:spacing w:after="0" w:line="240" w:lineRule="auto"/>
        <w:contextualSpacing/>
        <w:jc w:val="both"/>
        <w:rPr>
          <w:i/>
        </w:rPr>
      </w:pPr>
      <w:r w:rsidRPr="006C7871">
        <w:rPr>
          <w:b/>
          <w:caps/>
          <w:color w:val="FF0000"/>
        </w:rPr>
        <w:t>Falsification:</w:t>
      </w:r>
      <w:r w:rsidRPr="006C7871">
        <w:rPr>
          <w:color w:val="FF0000"/>
        </w:rPr>
        <w:t xml:space="preserve"> </w:t>
      </w:r>
      <w:r w:rsidR="00736D7F" w:rsidRPr="006C7871">
        <w:rPr>
          <w:b/>
        </w:rPr>
        <w:t>Page 21:</w:t>
      </w:r>
      <w:r w:rsidR="00736D7F" w:rsidRPr="006C7871">
        <w:t xml:space="preserve"> 1. North School Main Building.  …. “During the Long Beach </w:t>
      </w:r>
      <w:proofErr w:type="gramStart"/>
      <w:r w:rsidR="00736D7F" w:rsidRPr="006C7871">
        <w:t>earthquake of 1933</w:t>
      </w:r>
      <w:proofErr w:type="gramEnd"/>
      <w:r w:rsidR="00736D7F" w:rsidRPr="006C7871">
        <w:t xml:space="preserve"> the building was substantially damaged and the District was required to have the building repaired and reconstructed.  </w:t>
      </w:r>
      <w:r w:rsidR="00736D7F" w:rsidRPr="006C7871">
        <w:rPr>
          <w:highlight w:val="yellow"/>
        </w:rPr>
        <w:t>The architectur</w:t>
      </w:r>
      <w:r w:rsidR="00554876" w:rsidRPr="006C7871">
        <w:rPr>
          <w:highlight w:val="yellow"/>
        </w:rPr>
        <w:t>al firm of MSP [Marsh, Smith &amp;</w:t>
      </w:r>
      <w:r w:rsidR="00736D7F" w:rsidRPr="006C7871">
        <w:rPr>
          <w:highlight w:val="yellow"/>
        </w:rPr>
        <w:t xml:space="preserve"> Powell] (David D. Smith, architect) was responsible for the design and reconstruction of the building.”</w:t>
      </w:r>
      <w:r w:rsidR="00736D7F" w:rsidRPr="006C7871">
        <w:t xml:space="preserve"> </w:t>
      </w:r>
      <w:r w:rsidR="00736D7F" w:rsidRPr="006C7871">
        <w:rPr>
          <w:i/>
        </w:rPr>
        <w:t>(Attributed to the Hermosa Beach City School District. “Board of Trustee, Volume 2 (1928-1934)”, page 44.)</w:t>
      </w:r>
    </w:p>
    <w:p w14:paraId="478E2CA7" w14:textId="77777777" w:rsidR="00E824FF" w:rsidRPr="006C7871" w:rsidRDefault="00E824FF" w:rsidP="006C7871">
      <w:pPr>
        <w:spacing w:after="0" w:line="240" w:lineRule="auto"/>
        <w:contextualSpacing/>
        <w:jc w:val="both"/>
        <w:rPr>
          <w:i/>
        </w:rPr>
      </w:pPr>
    </w:p>
    <w:p w14:paraId="478E2CA8" w14:textId="2E0F9904" w:rsidR="00736D7F" w:rsidRPr="006C7871" w:rsidRDefault="00736D7F" w:rsidP="006C7871">
      <w:pPr>
        <w:spacing w:after="0" w:line="240" w:lineRule="auto"/>
        <w:contextualSpacing/>
        <w:jc w:val="both"/>
      </w:pPr>
      <w:r w:rsidRPr="006C7871">
        <w:rPr>
          <w:b/>
          <w:u w:val="single"/>
        </w:rPr>
        <w:t>FACT</w:t>
      </w:r>
      <w:r w:rsidRPr="006C7871">
        <w:rPr>
          <w:b/>
        </w:rPr>
        <w:t>:</w:t>
      </w:r>
      <w:r w:rsidRPr="006C7871">
        <w:t xml:space="preserve"> </w:t>
      </w:r>
      <w:r w:rsidR="00767DB4" w:rsidRPr="006C7871">
        <w:rPr>
          <w:highlight w:val="yellow"/>
        </w:rPr>
        <w:t>Renown architect,</w:t>
      </w:r>
      <w:r w:rsidR="00767DB4" w:rsidRPr="006C7871">
        <w:t xml:space="preserve"> </w:t>
      </w:r>
      <w:r w:rsidRPr="006C7871">
        <w:rPr>
          <w:highlight w:val="yellow"/>
        </w:rPr>
        <w:t>Samuel Lunden was the architect for the reconstruction of North School in 1934</w:t>
      </w:r>
      <w:r w:rsidRPr="006C7871">
        <w:t xml:space="preserve">.  The rebuilding of North School </w:t>
      </w:r>
      <w:r w:rsidR="007B041A" w:rsidRPr="006C7871">
        <w:t>was DSA project #382.  Attached are the Department of State Architecture Application for Approval of the Plans and Specifications for the Construction, Reconstruction, Alterations of or Additions to a School Building, application #382, Filed 6/21/34.  Architect: Samuel E. Lunden.  Including 61 pages of Specification Sheets signed by Samuel E. Lunden and Paul E. Jeffers, Architect and Structural Engineer.</w:t>
      </w:r>
    </w:p>
    <w:p w14:paraId="478E2CA9" w14:textId="77777777" w:rsidR="00E824FF" w:rsidRPr="006C7871" w:rsidRDefault="00E824FF" w:rsidP="006C7871">
      <w:pPr>
        <w:spacing w:after="0" w:line="240" w:lineRule="auto"/>
        <w:contextualSpacing/>
        <w:jc w:val="both"/>
      </w:pPr>
    </w:p>
    <w:p w14:paraId="478E2CAA" w14:textId="359ABA13" w:rsidR="007B041A" w:rsidRPr="006C7871" w:rsidRDefault="007B041A" w:rsidP="006C7871">
      <w:pPr>
        <w:spacing w:after="0" w:line="240" w:lineRule="auto"/>
        <w:contextualSpacing/>
        <w:jc w:val="both"/>
      </w:pPr>
      <w:r w:rsidRPr="006C7871">
        <w:rPr>
          <w:b/>
          <w:u w:val="single"/>
        </w:rPr>
        <w:lastRenderedPageBreak/>
        <w:t>FACT</w:t>
      </w:r>
      <w:r w:rsidRPr="006C7871">
        <w:rPr>
          <w:b/>
        </w:rPr>
        <w:t xml:space="preserve">: </w:t>
      </w:r>
      <w:r w:rsidRPr="006C7871">
        <w:t xml:space="preserve">North School was substantially damaged in the 1933 Earthquake.  </w:t>
      </w:r>
      <w:r w:rsidR="006C16C9" w:rsidRPr="006C7871">
        <w:t xml:space="preserve">The main building at North School </w:t>
      </w:r>
      <w:r w:rsidRPr="006C7871">
        <w:t>was rebuilt to the Field Act (</w:t>
      </w:r>
      <w:r w:rsidR="0098130F" w:rsidRPr="006C7871">
        <w:t xml:space="preserve">passed </w:t>
      </w:r>
      <w:r w:rsidRPr="006C7871">
        <w:t>April 1</w:t>
      </w:r>
      <w:r w:rsidR="0098130F" w:rsidRPr="006C7871">
        <w:t>0</w:t>
      </w:r>
      <w:r w:rsidRPr="006C7871">
        <w:t>, 1933)</w:t>
      </w:r>
      <w:r w:rsidR="006C16C9" w:rsidRPr="006C7871">
        <w:t xml:space="preserve"> seismically safe</w:t>
      </w:r>
      <w:r w:rsidRPr="006C7871">
        <w:t xml:space="preserve"> s</w:t>
      </w:r>
      <w:r w:rsidR="006C16C9" w:rsidRPr="006C7871">
        <w:t>pecifications</w:t>
      </w:r>
      <w:r w:rsidRPr="006C7871">
        <w:t xml:space="preserve"> in 1934/1935. </w:t>
      </w:r>
      <w:r w:rsidR="007C6A88" w:rsidRPr="006C7871">
        <w:t xml:space="preserve"> </w:t>
      </w:r>
      <w:r w:rsidR="005D259E" w:rsidRPr="006C7871">
        <w:t>The</w:t>
      </w:r>
      <w:r w:rsidR="00F66DD0" w:rsidRPr="006C7871">
        <w:t xml:space="preserve"> Field Act was passed by the California legislature one month after the Long Beach earthquake to ensure that California schools were the </w:t>
      </w:r>
      <w:r w:rsidR="00067505" w:rsidRPr="006C7871">
        <w:t xml:space="preserve">safest in the country.  </w:t>
      </w:r>
    </w:p>
    <w:p w14:paraId="478E2CAB" w14:textId="77777777" w:rsidR="000F56B7" w:rsidRPr="006C7871" w:rsidRDefault="000F56B7" w:rsidP="006C7871">
      <w:pPr>
        <w:spacing w:after="0" w:line="240" w:lineRule="auto"/>
        <w:contextualSpacing/>
        <w:jc w:val="both"/>
      </w:pPr>
    </w:p>
    <w:p w14:paraId="478E2CAC" w14:textId="77777777" w:rsidR="00E824FF" w:rsidRPr="006C7871" w:rsidRDefault="00E824FF" w:rsidP="006C7871">
      <w:pPr>
        <w:spacing w:after="0" w:line="240" w:lineRule="auto"/>
        <w:contextualSpacing/>
        <w:jc w:val="both"/>
      </w:pPr>
    </w:p>
    <w:p w14:paraId="478E2CAD" w14:textId="77777777" w:rsidR="007B041A" w:rsidRPr="006C7871" w:rsidRDefault="0098130F" w:rsidP="006C7871">
      <w:pPr>
        <w:spacing w:after="0" w:line="240" w:lineRule="auto"/>
        <w:contextualSpacing/>
        <w:jc w:val="both"/>
      </w:pPr>
      <w:r w:rsidRPr="006C7871">
        <w:rPr>
          <w:b/>
          <w:caps/>
          <w:color w:val="FF0000"/>
        </w:rPr>
        <w:t>Falsification:</w:t>
      </w:r>
      <w:r w:rsidRPr="006C7871">
        <w:rPr>
          <w:color w:val="FF0000"/>
        </w:rPr>
        <w:t xml:space="preserve">  </w:t>
      </w:r>
      <w:r w:rsidR="007B041A" w:rsidRPr="006C7871">
        <w:rPr>
          <w:b/>
        </w:rPr>
        <w:t>Page 22:</w:t>
      </w:r>
      <w:r w:rsidR="007B041A" w:rsidRPr="006C7871">
        <w:t xml:space="preserve"> 1. North School Main Building.  “The Pier Avenue School had also been </w:t>
      </w:r>
      <w:r w:rsidRPr="006C7871">
        <w:t>severely</w:t>
      </w:r>
      <w:r w:rsidR="007B041A" w:rsidRPr="006C7871">
        <w:t xml:space="preserve"> damaged from the earthquake, and </w:t>
      </w:r>
      <w:r w:rsidR="007B041A" w:rsidRPr="006C7871">
        <w:rPr>
          <w:highlight w:val="yellow"/>
        </w:rPr>
        <w:t>one of its original architects, Samuel Lunden</w:t>
      </w:r>
      <w:r w:rsidR="007B041A" w:rsidRPr="006C7871">
        <w:t xml:space="preserve">, was given the job of rebuilding that school building.  </w:t>
      </w:r>
    </w:p>
    <w:p w14:paraId="478E2CAE" w14:textId="3C7A2C96" w:rsidR="007B041A" w:rsidRPr="006C7871" w:rsidRDefault="007B041A" w:rsidP="006C7871">
      <w:pPr>
        <w:spacing w:after="0" w:line="240" w:lineRule="auto"/>
        <w:contextualSpacing/>
        <w:jc w:val="both"/>
      </w:pPr>
      <w:r w:rsidRPr="006C7871">
        <w:rPr>
          <w:b/>
          <w:u w:val="single"/>
        </w:rPr>
        <w:t>FACT</w:t>
      </w:r>
      <w:r w:rsidRPr="006C7871">
        <w:rPr>
          <w:b/>
        </w:rPr>
        <w:t>:</w:t>
      </w:r>
      <w:r w:rsidRPr="006C7871">
        <w:t xml:space="preserve"> </w:t>
      </w:r>
      <w:r w:rsidRPr="006C7871">
        <w:rPr>
          <w:highlight w:val="yellow"/>
        </w:rPr>
        <w:t>There is no evidence that Samuel Lunden was one of Pier Avenue School’s original architects</w:t>
      </w:r>
      <w:r w:rsidRPr="006C7871">
        <w:t xml:space="preserve">.  He </w:t>
      </w:r>
      <w:proofErr w:type="gramStart"/>
      <w:r w:rsidRPr="006C7871">
        <w:t>did however</w:t>
      </w:r>
      <w:proofErr w:type="gramEnd"/>
      <w:r w:rsidRPr="006C7871">
        <w:t xml:space="preserve"> reconstruct Pier Avenue School in 1935 after the reconstruction of North School and South School as indicated by </w:t>
      </w:r>
      <w:r w:rsidR="00A602A0" w:rsidRPr="006C7871">
        <w:t xml:space="preserve">several </w:t>
      </w:r>
      <w:r w:rsidRPr="006C7871">
        <w:t>CA Department of State Architecture documents.</w:t>
      </w:r>
      <w:r w:rsidR="00BD4057" w:rsidRPr="006C7871">
        <w:t xml:space="preserve">  </w:t>
      </w:r>
      <w:r w:rsidR="00501791" w:rsidRPr="006C7871">
        <w:t>It is believed that Richard King built the original Pier Avenue School and North School buildings in 1924</w:t>
      </w:r>
      <w:r w:rsidR="00ED1D95" w:rsidRPr="006C7871">
        <w:t xml:space="preserve"> in the Gothic Revival style.  </w:t>
      </w:r>
      <w:r w:rsidR="00BD4057" w:rsidRPr="006C7871">
        <w:t xml:space="preserve">Samuel Lunden was born in </w:t>
      </w:r>
      <w:r w:rsidR="00AF08C9" w:rsidRPr="006C7871">
        <w:t>18</w:t>
      </w:r>
      <w:r w:rsidR="00F37AF1" w:rsidRPr="006C7871">
        <w:t>97</w:t>
      </w:r>
      <w:proofErr w:type="gramStart"/>
      <w:r w:rsidR="00501791" w:rsidRPr="006C7871">
        <w:t xml:space="preserve"> he</w:t>
      </w:r>
      <w:proofErr w:type="gramEnd"/>
      <w:r w:rsidR="00501791" w:rsidRPr="006C7871">
        <w:t xml:space="preserve"> was only 27 years old in 1924</w:t>
      </w:r>
      <w:r w:rsidR="00D82DDE" w:rsidRPr="006C7871">
        <w:t xml:space="preserve"> when the original </w:t>
      </w:r>
      <w:r w:rsidR="00AC3A6C" w:rsidRPr="006C7871">
        <w:t>Pier Avenue School buildings and original North School buildings were built</w:t>
      </w:r>
      <w:r w:rsidR="00501791" w:rsidRPr="006C7871">
        <w:t xml:space="preserve">.  </w:t>
      </w:r>
      <w:r w:rsidR="00F37AF1" w:rsidRPr="006C7871">
        <w:t xml:space="preserve"> </w:t>
      </w:r>
    </w:p>
    <w:p w14:paraId="478E2CAF" w14:textId="77777777" w:rsidR="007B041A" w:rsidRPr="006C7871" w:rsidRDefault="007B041A" w:rsidP="006C7871">
      <w:pPr>
        <w:spacing w:after="0" w:line="240" w:lineRule="auto"/>
        <w:contextualSpacing/>
        <w:jc w:val="both"/>
      </w:pPr>
    </w:p>
    <w:p w14:paraId="228A9E44" w14:textId="77777777" w:rsidR="005F4A73" w:rsidRDefault="005F4A73" w:rsidP="006C7871">
      <w:pPr>
        <w:spacing w:after="0" w:line="240" w:lineRule="auto"/>
        <w:contextualSpacing/>
        <w:jc w:val="both"/>
        <w:rPr>
          <w:b/>
          <w:color w:val="FF0000"/>
        </w:rPr>
      </w:pPr>
    </w:p>
    <w:p w14:paraId="478E2CB1" w14:textId="078F610B" w:rsidR="007B041A" w:rsidRPr="006C7871" w:rsidRDefault="00AA19DA" w:rsidP="006C7871">
      <w:pPr>
        <w:spacing w:after="0" w:line="240" w:lineRule="auto"/>
        <w:contextualSpacing/>
        <w:jc w:val="both"/>
      </w:pPr>
      <w:r w:rsidRPr="006C7871">
        <w:rPr>
          <w:b/>
          <w:color w:val="FF0000"/>
        </w:rPr>
        <w:t xml:space="preserve">SHAMELESS </w:t>
      </w:r>
      <w:r w:rsidR="00A63682" w:rsidRPr="006C7871">
        <w:rPr>
          <w:b/>
          <w:color w:val="FF0000"/>
        </w:rPr>
        <w:t>FABRICATION:</w:t>
      </w:r>
      <w:r w:rsidR="00A63682" w:rsidRPr="006C7871">
        <w:rPr>
          <w:color w:val="FF0000"/>
        </w:rPr>
        <w:t xml:space="preserve"> </w:t>
      </w:r>
      <w:r w:rsidR="007B041A" w:rsidRPr="006C7871">
        <w:rPr>
          <w:b/>
        </w:rPr>
        <w:t>Page 22:</w:t>
      </w:r>
      <w:r w:rsidR="007B041A" w:rsidRPr="006C7871">
        <w:t xml:space="preserve">  1. North School Main Building.  “Lunden had chosen to rehabilitate the Pier Avenue School in a Moderne </w:t>
      </w:r>
      <w:r w:rsidR="00A602A0" w:rsidRPr="006C7871">
        <w:t xml:space="preserve">style.  </w:t>
      </w:r>
      <w:r w:rsidR="00A602A0" w:rsidRPr="006C7871">
        <w:rPr>
          <w:highlight w:val="yellow"/>
        </w:rPr>
        <w:t xml:space="preserve">MSP [architects] may have been asked by the </w:t>
      </w:r>
      <w:proofErr w:type="gramStart"/>
      <w:r w:rsidR="00A602A0" w:rsidRPr="006C7871">
        <w:rPr>
          <w:highlight w:val="yellow"/>
        </w:rPr>
        <w:t>District</w:t>
      </w:r>
      <w:proofErr w:type="gramEnd"/>
      <w:r w:rsidR="00A602A0" w:rsidRPr="006C7871">
        <w:rPr>
          <w:highlight w:val="yellow"/>
        </w:rPr>
        <w:t xml:space="preserve"> to use the Moderne style of architecture for the rebuilding of North School, so that it reflected the style of architecture used on Hermosa Beach’s most prominent school building</w:t>
      </w:r>
      <w:r w:rsidR="00A602A0" w:rsidRPr="006C7871">
        <w:t>.”</w:t>
      </w:r>
    </w:p>
    <w:p w14:paraId="478E2CB2" w14:textId="77777777" w:rsidR="00E824FF" w:rsidRPr="006C7871" w:rsidRDefault="00E824FF" w:rsidP="006C7871">
      <w:pPr>
        <w:spacing w:after="0" w:line="240" w:lineRule="auto"/>
        <w:contextualSpacing/>
        <w:jc w:val="both"/>
      </w:pPr>
    </w:p>
    <w:p w14:paraId="478E2CB3" w14:textId="77777777" w:rsidR="00A63682" w:rsidRPr="006C7871" w:rsidRDefault="00A63682" w:rsidP="006C7871">
      <w:pPr>
        <w:spacing w:after="0" w:line="240" w:lineRule="auto"/>
        <w:contextualSpacing/>
        <w:jc w:val="both"/>
      </w:pPr>
      <w:r w:rsidRPr="006C7871">
        <w:rPr>
          <w:b/>
          <w:u w:val="single"/>
        </w:rPr>
        <w:t>FACT</w:t>
      </w:r>
      <w:r w:rsidRPr="006C7871">
        <w:rPr>
          <w:b/>
        </w:rPr>
        <w:t xml:space="preserve">: </w:t>
      </w:r>
      <w:r w:rsidRPr="006C7871">
        <w:rPr>
          <w:highlight w:val="yellow"/>
        </w:rPr>
        <w:t>Pier Avenue School was reconstructed (1935 DSA application numbers #692 &amp; #882) after the reconstruction of North School (1934 DSA application number #382), not before.</w:t>
      </w:r>
      <w:r w:rsidR="00D464C3" w:rsidRPr="006C7871">
        <w:rPr>
          <w:highlight w:val="yellow"/>
        </w:rPr>
        <w:t xml:space="preserve">  The Art Deco/Moderne</w:t>
      </w:r>
      <w:r w:rsidRPr="006C7871">
        <w:rPr>
          <w:highlight w:val="yellow"/>
        </w:rPr>
        <w:t xml:space="preserve"> style of architect</w:t>
      </w:r>
      <w:r w:rsidR="00D464C3" w:rsidRPr="006C7871">
        <w:rPr>
          <w:highlight w:val="yellow"/>
        </w:rPr>
        <w:t>ure was used in the design of</w:t>
      </w:r>
      <w:r w:rsidRPr="006C7871">
        <w:rPr>
          <w:highlight w:val="yellow"/>
        </w:rPr>
        <w:t xml:space="preserve"> North School before it was used for</w:t>
      </w:r>
      <w:r w:rsidR="00D464C3" w:rsidRPr="006C7871">
        <w:rPr>
          <w:highlight w:val="yellow"/>
        </w:rPr>
        <w:t xml:space="preserve"> the design of</w:t>
      </w:r>
      <w:r w:rsidRPr="006C7871">
        <w:rPr>
          <w:highlight w:val="yellow"/>
        </w:rPr>
        <w:t xml:space="preserve"> Pier Avenue School.</w:t>
      </w:r>
    </w:p>
    <w:p w14:paraId="478E2CB4" w14:textId="77777777" w:rsidR="00E824FF" w:rsidRPr="006C7871" w:rsidRDefault="00E824FF" w:rsidP="006C7871">
      <w:pPr>
        <w:spacing w:after="0" w:line="240" w:lineRule="auto"/>
        <w:contextualSpacing/>
        <w:jc w:val="both"/>
      </w:pPr>
    </w:p>
    <w:p w14:paraId="478E2CB5" w14:textId="77777777" w:rsidR="00A602A0" w:rsidRPr="006C7871" w:rsidRDefault="00A602A0" w:rsidP="006C7871">
      <w:pPr>
        <w:spacing w:after="0" w:line="240" w:lineRule="auto"/>
        <w:contextualSpacing/>
        <w:jc w:val="both"/>
        <w:rPr>
          <w:i/>
        </w:rPr>
      </w:pPr>
      <w:r w:rsidRPr="006C7871">
        <w:rPr>
          <w:b/>
        </w:rPr>
        <w:t>FACT:</w:t>
      </w:r>
      <w:r w:rsidRPr="006C7871">
        <w:t xml:space="preserve"> MSP were NOT the architects who rebuilt North School</w:t>
      </w:r>
      <w:r w:rsidR="00D464C3" w:rsidRPr="006C7871">
        <w:t xml:space="preserve"> after the 1933 Long Beach earthquake</w:t>
      </w:r>
      <w:r w:rsidRPr="006C7871">
        <w:t xml:space="preserve">.  Samuel E. Lunden rebuilt North School in the </w:t>
      </w:r>
      <w:r w:rsidR="00D464C3" w:rsidRPr="006C7871">
        <w:t xml:space="preserve">Art Deco/Moderne style prior to reconstructing </w:t>
      </w:r>
      <w:r w:rsidRPr="006C7871">
        <w:t>Pier Avenue School</w:t>
      </w:r>
      <w:r w:rsidR="00D464C3" w:rsidRPr="006C7871">
        <w:t xml:space="preserve"> in the Art Deco/Moderne style</w:t>
      </w:r>
      <w:r w:rsidRPr="006C7871">
        <w:t xml:space="preserve">.  </w:t>
      </w:r>
      <w:r w:rsidR="00554876" w:rsidRPr="006C7871">
        <w:t>(</w:t>
      </w:r>
      <w:r w:rsidRPr="006C7871">
        <w:rPr>
          <w:i/>
        </w:rPr>
        <w:t>Reference:  Dept. of State Architects Blueprint Sheet #1 for North School Reconstruction Work, Floor &amp; Roof Plans, dated July 27, 1934, application #382 and Blueprint Sheet #2 for North School Reconstruction Work, Elevations &amp; Details, dated J</w:t>
      </w:r>
      <w:r w:rsidR="00554876" w:rsidRPr="006C7871">
        <w:rPr>
          <w:i/>
        </w:rPr>
        <w:t>uly 27, 1934, application #382.)</w:t>
      </w:r>
      <w:r w:rsidRPr="006C7871">
        <w:rPr>
          <w:i/>
        </w:rPr>
        <w:t xml:space="preserve"> </w:t>
      </w:r>
    </w:p>
    <w:p w14:paraId="478E2CB7" w14:textId="2D70C694" w:rsidR="00B24569" w:rsidRPr="00B24569" w:rsidRDefault="00B24569" w:rsidP="006D42E7">
      <w:pPr>
        <w:jc w:val="both"/>
        <w:rPr>
          <w:sz w:val="20"/>
          <w:szCs w:val="20"/>
        </w:rPr>
      </w:pPr>
    </w:p>
    <w:sectPr w:rsidR="00B24569" w:rsidRPr="00B24569" w:rsidSect="00E92E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D9"/>
    <w:rsid w:val="00067505"/>
    <w:rsid w:val="000F56B7"/>
    <w:rsid w:val="00173C60"/>
    <w:rsid w:val="00224D56"/>
    <w:rsid w:val="002E61AE"/>
    <w:rsid w:val="002E7A7F"/>
    <w:rsid w:val="003B1B0B"/>
    <w:rsid w:val="00501791"/>
    <w:rsid w:val="00554876"/>
    <w:rsid w:val="00577D4F"/>
    <w:rsid w:val="005D259E"/>
    <w:rsid w:val="005F4A73"/>
    <w:rsid w:val="006621F6"/>
    <w:rsid w:val="006C16C9"/>
    <w:rsid w:val="006C6E2E"/>
    <w:rsid w:val="006C7871"/>
    <w:rsid w:val="006D42E7"/>
    <w:rsid w:val="00735724"/>
    <w:rsid w:val="00736D7F"/>
    <w:rsid w:val="00767DB4"/>
    <w:rsid w:val="00772B0B"/>
    <w:rsid w:val="007948F6"/>
    <w:rsid w:val="007A1768"/>
    <w:rsid w:val="007B041A"/>
    <w:rsid w:val="007C6A88"/>
    <w:rsid w:val="00836088"/>
    <w:rsid w:val="008E6093"/>
    <w:rsid w:val="008E7DFB"/>
    <w:rsid w:val="008F3D16"/>
    <w:rsid w:val="0097380C"/>
    <w:rsid w:val="0098130F"/>
    <w:rsid w:val="00997CE9"/>
    <w:rsid w:val="009C2CF5"/>
    <w:rsid w:val="009C4F7B"/>
    <w:rsid w:val="009D09FD"/>
    <w:rsid w:val="00A06FD8"/>
    <w:rsid w:val="00A23B5F"/>
    <w:rsid w:val="00A602A0"/>
    <w:rsid w:val="00A60CB2"/>
    <w:rsid w:val="00A63682"/>
    <w:rsid w:val="00AA19DA"/>
    <w:rsid w:val="00AC3A6C"/>
    <w:rsid w:val="00AF08C9"/>
    <w:rsid w:val="00B24569"/>
    <w:rsid w:val="00B303B8"/>
    <w:rsid w:val="00B52561"/>
    <w:rsid w:val="00B55BE2"/>
    <w:rsid w:val="00BB4BD6"/>
    <w:rsid w:val="00BB7ED9"/>
    <w:rsid w:val="00BD4057"/>
    <w:rsid w:val="00D405D6"/>
    <w:rsid w:val="00D464C3"/>
    <w:rsid w:val="00D53D76"/>
    <w:rsid w:val="00D54608"/>
    <w:rsid w:val="00D57315"/>
    <w:rsid w:val="00D6785E"/>
    <w:rsid w:val="00D75295"/>
    <w:rsid w:val="00D82DDE"/>
    <w:rsid w:val="00DA1E22"/>
    <w:rsid w:val="00E26745"/>
    <w:rsid w:val="00E26B37"/>
    <w:rsid w:val="00E500B3"/>
    <w:rsid w:val="00E824FF"/>
    <w:rsid w:val="00E92E38"/>
    <w:rsid w:val="00ED1D95"/>
    <w:rsid w:val="00F11A2E"/>
    <w:rsid w:val="00F37AF1"/>
    <w:rsid w:val="00F66DD0"/>
    <w:rsid w:val="00FF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2C92"/>
  <w15:docId w15:val="{3D19D895-F063-4933-A8CC-EC69642B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B5F"/>
    <w:rPr>
      <w:rFonts w:ascii="Segoe UI" w:hAnsi="Segoe UI" w:cs="Segoe UI"/>
      <w:sz w:val="18"/>
      <w:szCs w:val="18"/>
    </w:rPr>
  </w:style>
  <w:style w:type="character" w:styleId="Hyperlink">
    <w:name w:val="Hyperlink"/>
    <w:basedOn w:val="DefaultParagraphFont"/>
    <w:uiPriority w:val="99"/>
    <w:unhideWhenUsed/>
    <w:rsid w:val="009C4F7B"/>
    <w:rPr>
      <w:color w:val="0563C1" w:themeColor="hyperlink"/>
      <w:u w:val="single"/>
    </w:rPr>
  </w:style>
  <w:style w:type="paragraph" w:styleId="FootnoteText">
    <w:name w:val="footnote text"/>
    <w:basedOn w:val="Normal"/>
    <w:link w:val="FootnoteTextChar"/>
    <w:uiPriority w:val="99"/>
    <w:unhideWhenUsed/>
    <w:rsid w:val="009C4F7B"/>
    <w:pPr>
      <w:spacing w:beforeAutospacing="1" w:after="0" w:afterAutospacing="1" w:line="240" w:lineRule="auto"/>
    </w:pPr>
    <w:rPr>
      <w:sz w:val="20"/>
      <w:szCs w:val="20"/>
    </w:rPr>
  </w:style>
  <w:style w:type="character" w:customStyle="1" w:styleId="FootnoteTextChar">
    <w:name w:val="Footnote Text Char"/>
    <w:basedOn w:val="DefaultParagraphFont"/>
    <w:link w:val="FootnoteText"/>
    <w:uiPriority w:val="99"/>
    <w:rsid w:val="009C4F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ermosabch.org/index.aspx?page=4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D7C49-6244-41D1-8B32-910FD6F8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Jim Prassas</cp:lastModifiedBy>
  <cp:revision>6</cp:revision>
  <cp:lastPrinted>2016-11-06T20:56:00Z</cp:lastPrinted>
  <dcterms:created xsi:type="dcterms:W3CDTF">2023-09-05T18:41:00Z</dcterms:created>
  <dcterms:modified xsi:type="dcterms:W3CDTF">2023-12-11T19:30:00Z</dcterms:modified>
</cp:coreProperties>
</file>